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68" w:rsidRDefault="000808CA">
      <w:pPr>
        <w:spacing w:afterLines="50" w:after="156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梅州农业学校预防溺水学生承诺书</w:t>
      </w:r>
    </w:p>
    <w:p w:rsidR="005B5468" w:rsidRDefault="000808CA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我向父母亲及学校郑重承诺：</w:t>
      </w:r>
    </w:p>
    <w:p w:rsidR="005B5468" w:rsidRDefault="000808CA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2954CE">
        <w:rPr>
          <w:rFonts w:ascii="仿宋" w:eastAsia="仿宋" w:hAnsi="仿宋" w:cs="宋体" w:hint="eastAsia"/>
          <w:kern w:val="0"/>
          <w:sz w:val="32"/>
          <w:szCs w:val="32"/>
        </w:rPr>
        <w:t>我已认真学习《梅州农业学校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防溺水指南》，并承诺做到以下内容：</w:t>
      </w:r>
    </w:p>
    <w:p w:rsidR="005B5468" w:rsidRDefault="000808CA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1.不在无家长（或监护人）带领下私自外出游泳或戏水；</w:t>
      </w:r>
    </w:p>
    <w:p w:rsidR="005B5468" w:rsidRDefault="000808CA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2.不擅自与同学结伴游泳或戏水；</w:t>
      </w:r>
    </w:p>
    <w:p w:rsidR="005B5468" w:rsidRDefault="000808CA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3.不到不熟悉的水域游泳或戏水；</w:t>
      </w:r>
    </w:p>
    <w:p w:rsidR="005B5468" w:rsidRDefault="000808CA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不到无安全设施、无救援人员的水域游泳或戏水；</w:t>
      </w:r>
    </w:p>
    <w:p w:rsidR="005B5468" w:rsidRDefault="000808CA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不擅自下水施救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，遇到有人溺水时采取</w:t>
      </w:r>
      <w:r>
        <w:rPr>
          <w:rFonts w:ascii="仿宋" w:eastAsia="仿宋" w:hAnsi="仿宋" w:cs="宋体"/>
          <w:kern w:val="0"/>
          <w:sz w:val="32"/>
          <w:szCs w:val="32"/>
        </w:rPr>
        <w:t>大声呼叫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拨打救助电话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>119、110、120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），</w:t>
      </w:r>
      <w:r>
        <w:rPr>
          <w:rFonts w:ascii="仿宋" w:eastAsia="仿宋" w:hAnsi="仿宋" w:cs="宋体"/>
          <w:kern w:val="0"/>
          <w:sz w:val="32"/>
          <w:szCs w:val="32"/>
        </w:rPr>
        <w:t>向溺水者抛投救生圈、木板、绳索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向溺水者伸出竹竿、木棒</w:t>
      </w:r>
      <w:r>
        <w:rPr>
          <w:rFonts w:ascii="仿宋" w:eastAsia="仿宋" w:hAnsi="仿宋" w:cs="宋体" w:hint="eastAsia"/>
          <w:kern w:val="0"/>
          <w:sz w:val="32"/>
          <w:szCs w:val="32"/>
        </w:rPr>
        <w:t>等方式施救；</w:t>
      </w:r>
    </w:p>
    <w:p w:rsidR="005B5468" w:rsidRDefault="000808CA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积极学习</w:t>
      </w:r>
      <w:r>
        <w:rPr>
          <w:rFonts w:ascii="仿宋" w:eastAsia="仿宋" w:hAnsi="仿宋" w:cs="宋体"/>
          <w:kern w:val="0"/>
          <w:sz w:val="32"/>
          <w:szCs w:val="32"/>
        </w:rPr>
        <w:t>基本的应急自救、求助、报警方法。</w:t>
      </w:r>
    </w:p>
    <w:p w:rsidR="005B5468" w:rsidRDefault="000808CA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宋体" w:eastAsia="仿宋" w:hAnsi="宋体" w:cs="宋体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5B5468" w:rsidRDefault="000808CA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学生签名：</w:t>
      </w:r>
    </w:p>
    <w:p w:rsidR="005B5468" w:rsidRDefault="000808CA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202</w:t>
      </w:r>
      <w:r w:rsidR="00471C71"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年   月   日</w:t>
      </w:r>
    </w:p>
    <w:p w:rsidR="005B5468" w:rsidRDefault="000808CA">
      <w:pPr>
        <w:widowControl/>
        <w:spacing w:line="620" w:lineRule="atLeast"/>
        <w:jc w:val="right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/>
          <w:kern w:val="0"/>
          <w:sz w:val="29"/>
          <w:szCs w:val="29"/>
        </w:rPr>
        <w:t>                                                                                 </w:t>
      </w: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    </w:t>
      </w:r>
      <w:r>
        <w:rPr>
          <w:rFonts w:ascii="宋体" w:eastAsia="宋体" w:hAnsi="宋体" w:cs="宋体"/>
          <w:kern w:val="0"/>
          <w:sz w:val="29"/>
          <w:szCs w:val="29"/>
        </w:rPr>
        <w:t> </w:t>
      </w: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</w:t>
      </w:r>
    </w:p>
    <w:p w:rsidR="005B5468" w:rsidRDefault="000808CA">
      <w:pPr>
        <w:widowControl/>
        <w:wordWrap w:val="0"/>
        <w:spacing w:line="62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</w:t>
      </w:r>
    </w:p>
    <w:p w:rsidR="005B5468" w:rsidRDefault="005B5468">
      <w:pPr>
        <w:widowControl/>
        <w:spacing w:line="49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5468" w:rsidRDefault="005B5468">
      <w:pPr>
        <w:jc w:val="left"/>
      </w:pPr>
    </w:p>
    <w:sectPr w:rsidR="005B5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8A" w:rsidRDefault="004D688A" w:rsidP="00471C71">
      <w:r>
        <w:separator/>
      </w:r>
    </w:p>
  </w:endnote>
  <w:endnote w:type="continuationSeparator" w:id="0">
    <w:p w:rsidR="004D688A" w:rsidRDefault="004D688A" w:rsidP="0047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8A" w:rsidRDefault="004D688A" w:rsidP="00471C71">
      <w:r>
        <w:separator/>
      </w:r>
    </w:p>
  </w:footnote>
  <w:footnote w:type="continuationSeparator" w:id="0">
    <w:p w:rsidR="004D688A" w:rsidRDefault="004D688A" w:rsidP="00471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hZjYyOThmMjI1ZjRiY2M0ZWI5ZWFjZDBlNDNkMmIifQ=="/>
  </w:docVars>
  <w:rsids>
    <w:rsidRoot w:val="00676A8E"/>
    <w:rsid w:val="000808CA"/>
    <w:rsid w:val="002954CE"/>
    <w:rsid w:val="00471C71"/>
    <w:rsid w:val="004D688A"/>
    <w:rsid w:val="005B5468"/>
    <w:rsid w:val="0062191F"/>
    <w:rsid w:val="00676A8E"/>
    <w:rsid w:val="0078401E"/>
    <w:rsid w:val="007B42A8"/>
    <w:rsid w:val="00E018D6"/>
    <w:rsid w:val="00FA502C"/>
    <w:rsid w:val="7D3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9E4E1"/>
  <w15:docId w15:val="{7C1E757D-03D0-478C-B8DA-5AB2EB56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2016-12-31T16:22:00Z</dcterms:created>
  <dcterms:modified xsi:type="dcterms:W3CDTF">2024-04-03T01:02:00Z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35AE464FCEAD492384F6468263E7E308_12</vt:lpwstr>
  </property>
</Properties>
</file>